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1A12518F" w:rsidR="00C5278F" w:rsidRDefault="00E74446"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不動産管理委託</w:t>
      </w:r>
      <w:r w:rsidR="00521421" w:rsidRPr="00C5278F">
        <w:rPr>
          <w:rFonts w:ascii="ＭＳ 明朝" w:eastAsia="ＭＳ 明朝" w:hAnsi="ＭＳ 明朝" w:cs="GothicMB101Pro-Medium" w:hint="eastAsia"/>
          <w:color w:val="000000"/>
          <w:kern w:val="0"/>
          <w:sz w:val="28"/>
          <w:szCs w:val="21"/>
        </w:rPr>
        <w:t>契約書</w:t>
      </w:r>
    </w:p>
    <w:p w14:paraId="3F13F012" w14:textId="14C77B01" w:rsidR="00C5278F" w:rsidRPr="006A0470" w:rsidRDefault="00C5278F" w:rsidP="00B67135">
      <w:pPr>
        <w:autoSpaceDE w:val="0"/>
        <w:autoSpaceDN w:val="0"/>
        <w:adjustRightInd w:val="0"/>
        <w:rPr>
          <w:rFonts w:ascii="ＭＳ 明朝" w:eastAsia="ＭＳ 明朝" w:hAnsi="ＭＳ 明朝" w:cs="GothicMB101Pro-Medium"/>
          <w:color w:val="000000"/>
          <w:kern w:val="0"/>
          <w:szCs w:val="16"/>
        </w:rPr>
      </w:pPr>
    </w:p>
    <w:p w14:paraId="43C68578" w14:textId="77777777" w:rsidR="00E74446" w:rsidRPr="006A0470" w:rsidRDefault="00E74446" w:rsidP="00B67135">
      <w:pPr>
        <w:autoSpaceDE w:val="0"/>
        <w:autoSpaceDN w:val="0"/>
        <w:adjustRightInd w:val="0"/>
        <w:rPr>
          <w:rFonts w:ascii="ＭＳ 明朝" w:eastAsia="ＭＳ 明朝" w:hAnsi="ＭＳ 明朝" w:cs="GothicMB101Pro-Medium"/>
          <w:color w:val="000000"/>
          <w:kern w:val="0"/>
          <w:szCs w:val="16"/>
        </w:rPr>
      </w:pPr>
    </w:p>
    <w:p w14:paraId="3B8F161A" w14:textId="0A7BFE4D" w:rsidR="00E74446" w:rsidRPr="00E74446" w:rsidRDefault="00E74446" w:rsidP="00E74446">
      <w:pPr>
        <w:autoSpaceDE w:val="0"/>
        <w:autoSpaceDN w:val="0"/>
        <w:adjustRightInd w:val="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 xml:space="preserve">　（委託者）○○○○（以下「甲」という。）と（受託者）○○○○（以下「乙」という。）は、次のとおり不動産管理委託契約（以下「本契約」という。）を締結する。</w:t>
      </w:r>
    </w:p>
    <w:p w14:paraId="567B4630" w14:textId="77777777" w:rsidR="00DE47F1" w:rsidRDefault="00DE47F1" w:rsidP="00E74446">
      <w:pPr>
        <w:autoSpaceDE w:val="0"/>
        <w:autoSpaceDN w:val="0"/>
        <w:adjustRightInd w:val="0"/>
        <w:jc w:val="left"/>
        <w:rPr>
          <w:rFonts w:ascii="ＭＳ 明朝" w:eastAsia="ＭＳ 明朝" w:hAnsi="ＭＳ 明朝" w:cs="ShinGoPro-Medium"/>
          <w:color w:val="000000"/>
          <w:kern w:val="0"/>
          <w:szCs w:val="21"/>
        </w:rPr>
      </w:pPr>
    </w:p>
    <w:p w14:paraId="7B4FC4C6" w14:textId="51D794FB" w:rsidR="00E74446" w:rsidRPr="00E74446" w:rsidRDefault="00E74446" w:rsidP="00E74446">
      <w:pPr>
        <w:autoSpaceDE w:val="0"/>
        <w:autoSpaceDN w:val="0"/>
        <w:adjustRightInd w:val="0"/>
        <w:jc w:val="left"/>
        <w:rPr>
          <w:rFonts w:ascii="ＭＳ 明朝" w:eastAsia="ＭＳ 明朝" w:hAnsi="ＭＳ 明朝" w:cs="ShinGoPro-Medium"/>
          <w:color w:val="000000"/>
          <w:kern w:val="0"/>
          <w:szCs w:val="21"/>
        </w:rPr>
      </w:pPr>
      <w:r w:rsidRPr="00E74446">
        <w:rPr>
          <w:rFonts w:ascii="ＭＳ 明朝" w:eastAsia="ＭＳ 明朝" w:hAnsi="ＭＳ 明朝" w:cs="ShinGoPro-Medium" w:hint="eastAsia"/>
          <w:color w:val="000000"/>
          <w:kern w:val="0"/>
          <w:szCs w:val="21"/>
        </w:rPr>
        <w:t>第１条　（目的）</w:t>
      </w:r>
    </w:p>
    <w:p w14:paraId="439D0A0B" w14:textId="530282D8" w:rsidR="00E74446" w:rsidRPr="00E74446" w:rsidRDefault="00E74446" w:rsidP="00DE47F1">
      <w:pPr>
        <w:autoSpaceDE w:val="0"/>
        <w:autoSpaceDN w:val="0"/>
        <w:adjustRightInd w:val="0"/>
        <w:ind w:leftChars="200" w:left="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甲は、自身で所有し賃貸している建物について、その管理業務を乙に委託することとし、乙がこれを承諾したため、本契約を締結する。</w:t>
      </w:r>
    </w:p>
    <w:p w14:paraId="387FB313" w14:textId="77777777" w:rsidR="00DE47F1" w:rsidRDefault="00DE47F1" w:rsidP="00E74446">
      <w:pPr>
        <w:autoSpaceDE w:val="0"/>
        <w:autoSpaceDN w:val="0"/>
        <w:adjustRightInd w:val="0"/>
        <w:jc w:val="left"/>
        <w:rPr>
          <w:rFonts w:ascii="ＭＳ 明朝" w:eastAsia="ＭＳ 明朝" w:hAnsi="ＭＳ 明朝" w:cs="ShinGoPro-Medium"/>
          <w:color w:val="000000"/>
          <w:kern w:val="0"/>
          <w:szCs w:val="21"/>
        </w:rPr>
      </w:pPr>
    </w:p>
    <w:p w14:paraId="7A972AF9" w14:textId="22628471" w:rsidR="00E74446" w:rsidRPr="00E74446" w:rsidRDefault="00E74446" w:rsidP="00E74446">
      <w:pPr>
        <w:autoSpaceDE w:val="0"/>
        <w:autoSpaceDN w:val="0"/>
        <w:adjustRightInd w:val="0"/>
        <w:jc w:val="left"/>
        <w:rPr>
          <w:rFonts w:ascii="ＭＳ 明朝" w:eastAsia="ＭＳ 明朝" w:hAnsi="ＭＳ 明朝" w:cs="ShinGoPro-Medium"/>
          <w:color w:val="000000"/>
          <w:kern w:val="0"/>
          <w:szCs w:val="21"/>
        </w:rPr>
      </w:pPr>
      <w:r w:rsidRPr="00E74446">
        <w:rPr>
          <w:rFonts w:ascii="ＭＳ 明朝" w:eastAsia="ＭＳ 明朝" w:hAnsi="ＭＳ 明朝" w:cs="ShinGoPro-Medium" w:hint="eastAsia"/>
          <w:color w:val="000000"/>
          <w:kern w:val="0"/>
          <w:szCs w:val="21"/>
        </w:rPr>
        <w:t>第２条　（委託業務）</w:t>
      </w:r>
    </w:p>
    <w:p w14:paraId="4B504D84" w14:textId="74A80036" w:rsidR="00E74446" w:rsidRPr="00E74446" w:rsidRDefault="00E74446" w:rsidP="00DE47F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１　甲は、乙に対して、別紙物件目録記載の不動産（以下「本件不動産」という。）に関して、以下の業務（以下「本件業務」という。）を委託し、乙はこれを受託する。</w:t>
      </w:r>
    </w:p>
    <w:p w14:paraId="62BAAB6D" w14:textId="77777777"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①　賃貸借契約の締結、更新、改訂、解除</w:t>
      </w:r>
    </w:p>
    <w:p w14:paraId="2E4F52B6" w14:textId="77777777"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②　保証金、賃料、更新料等の徴収</w:t>
      </w:r>
    </w:p>
    <w:p w14:paraId="023F6695" w14:textId="6C1D017D"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③　本件不動産の維持・管理・修繕及びこれらに必要な工事等の発注</w:t>
      </w:r>
    </w:p>
    <w:p w14:paraId="554F1F58" w14:textId="77777777"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④　これらに付随する一切の業務</w:t>
      </w:r>
    </w:p>
    <w:p w14:paraId="16BA57F0" w14:textId="17687FE0" w:rsidR="00E74446" w:rsidRDefault="00E74446" w:rsidP="00DE47F1">
      <w:pPr>
        <w:autoSpaceDE w:val="0"/>
        <w:autoSpaceDN w:val="0"/>
        <w:adjustRightInd w:val="0"/>
        <w:ind w:left="420" w:hangingChars="200" w:hanging="420"/>
        <w:jc w:val="left"/>
        <w:rPr>
          <w:rFonts w:ascii="ＭＳ 明朝" w:eastAsia="ＭＳ 明朝" w:hAnsi="ＭＳ 明朝" w:cs="NtodayStd-Medium-KS"/>
          <w:color w:val="FFFFFF"/>
          <w:kern w:val="0"/>
          <w:szCs w:val="21"/>
        </w:rPr>
      </w:pPr>
      <w:r w:rsidRPr="00E74446">
        <w:rPr>
          <w:rFonts w:ascii="ＭＳ 明朝" w:eastAsia="ＭＳ 明朝" w:hAnsi="ＭＳ 明朝" w:cs="MNewsGPro-Light" w:hint="eastAsia"/>
          <w:color w:val="000000"/>
          <w:kern w:val="0"/>
          <w:szCs w:val="21"/>
        </w:rPr>
        <w:t>２　乙は、毎月３日までに徴収した前項第２号の賃料等につき、毎月７日までに甲の指定する口座に送金して引き渡すとともに、同日までに徴収賃料等明細を取りまとめて甲に報告する。</w:t>
      </w:r>
      <w:r w:rsidRPr="00E74446">
        <w:rPr>
          <w:rFonts w:ascii="ＭＳ 明朝" w:eastAsia="ＭＳ 明朝" w:hAnsi="ＭＳ 明朝" w:cs="NtodayStd-Medium-KS"/>
          <w:color w:val="FFFFFF"/>
          <w:kern w:val="0"/>
          <w:szCs w:val="21"/>
        </w:rPr>
        <w:t>6</w:t>
      </w:r>
    </w:p>
    <w:p w14:paraId="1EFE6801" w14:textId="77777777" w:rsidR="00DE47F1" w:rsidRPr="00E74446" w:rsidRDefault="00DE47F1" w:rsidP="00DE47F1">
      <w:pPr>
        <w:autoSpaceDE w:val="0"/>
        <w:autoSpaceDN w:val="0"/>
        <w:adjustRightInd w:val="0"/>
        <w:ind w:left="420" w:hangingChars="200" w:hanging="420"/>
        <w:jc w:val="left"/>
        <w:rPr>
          <w:rFonts w:ascii="ＭＳ 明朝" w:eastAsia="ＭＳ 明朝" w:hAnsi="ＭＳ 明朝" w:cs="NtodayStd-Regular-KL"/>
          <w:color w:val="000000"/>
          <w:kern w:val="0"/>
          <w:szCs w:val="21"/>
        </w:rPr>
      </w:pPr>
    </w:p>
    <w:p w14:paraId="05CC59E6" w14:textId="77777777" w:rsidR="00E74446" w:rsidRPr="00E74446" w:rsidRDefault="00E74446" w:rsidP="00E74446">
      <w:pPr>
        <w:autoSpaceDE w:val="0"/>
        <w:autoSpaceDN w:val="0"/>
        <w:adjustRightInd w:val="0"/>
        <w:jc w:val="left"/>
        <w:rPr>
          <w:rFonts w:ascii="ＭＳ 明朝" w:eastAsia="ＭＳ 明朝" w:hAnsi="ＭＳ 明朝" w:cs="ShinGoPro-Medium"/>
          <w:color w:val="000000"/>
          <w:kern w:val="0"/>
          <w:szCs w:val="21"/>
        </w:rPr>
      </w:pPr>
      <w:r w:rsidRPr="00E74446">
        <w:rPr>
          <w:rFonts w:ascii="ＭＳ 明朝" w:eastAsia="ＭＳ 明朝" w:hAnsi="ＭＳ 明朝" w:cs="ShinGoPro-Medium" w:hint="eastAsia"/>
          <w:color w:val="000000"/>
          <w:kern w:val="0"/>
          <w:szCs w:val="21"/>
        </w:rPr>
        <w:t>第３条　（委託料等）</w:t>
      </w:r>
    </w:p>
    <w:p w14:paraId="4CBF6FD4" w14:textId="20E8A79C" w:rsidR="00E74446" w:rsidRPr="00E74446" w:rsidRDefault="00E74446" w:rsidP="00DE47F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１　本契約の委託料は、乙が本件不動産の賃貸借契約の管理において徴収した賃料の○％（消費税込）とする。</w:t>
      </w:r>
    </w:p>
    <w:p w14:paraId="53FA5222" w14:textId="77777777" w:rsidR="00DE47F1" w:rsidRDefault="00E74446" w:rsidP="00DE47F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２　甲は、乙に対し、翌月末日までに当月の委託料を下記振込口座に振り込んで支払う（振込手数料は甲負担）。</w:t>
      </w:r>
    </w:p>
    <w:p w14:paraId="1E07DC21" w14:textId="09961313" w:rsidR="00E74446" w:rsidRPr="00E74446" w:rsidRDefault="00E74446" w:rsidP="00E74446">
      <w:pPr>
        <w:autoSpaceDE w:val="0"/>
        <w:autoSpaceDN w:val="0"/>
        <w:adjustRightInd w:val="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 xml:space="preserve">　</w:t>
      </w:r>
      <w:r w:rsidR="00DE47F1">
        <w:rPr>
          <w:rFonts w:ascii="ＭＳ 明朝" w:eastAsia="ＭＳ 明朝" w:hAnsi="ＭＳ 明朝" w:cs="MNewsGPro-Light" w:hint="eastAsia"/>
          <w:color w:val="000000"/>
          <w:kern w:val="0"/>
          <w:szCs w:val="21"/>
        </w:rPr>
        <w:t xml:space="preserve">　　</w:t>
      </w:r>
      <w:r w:rsidRPr="00E74446">
        <w:rPr>
          <w:rFonts w:ascii="ＭＳ 明朝" w:eastAsia="ＭＳ 明朝" w:hAnsi="ＭＳ 明朝" w:cs="MNewsGPro-Light" w:hint="eastAsia"/>
          <w:color w:val="000000"/>
          <w:kern w:val="0"/>
          <w:szCs w:val="21"/>
        </w:rPr>
        <w:t>○○銀行○○支店　　普通預金</w:t>
      </w:r>
    </w:p>
    <w:p w14:paraId="2E949F8D" w14:textId="40C6867E" w:rsidR="00E74446" w:rsidRPr="00E74446" w:rsidRDefault="00E74446" w:rsidP="00E74446">
      <w:pPr>
        <w:autoSpaceDE w:val="0"/>
        <w:autoSpaceDN w:val="0"/>
        <w:adjustRightInd w:val="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 xml:space="preserve">　</w:t>
      </w:r>
      <w:r w:rsidR="00DE47F1">
        <w:rPr>
          <w:rFonts w:ascii="ＭＳ 明朝" w:eastAsia="ＭＳ 明朝" w:hAnsi="ＭＳ 明朝" w:cs="MNewsGPro-Light" w:hint="eastAsia"/>
          <w:color w:val="000000"/>
          <w:kern w:val="0"/>
          <w:szCs w:val="21"/>
        </w:rPr>
        <w:t xml:space="preserve">　　</w:t>
      </w:r>
      <w:r w:rsidRPr="00E74446">
        <w:rPr>
          <w:rFonts w:ascii="ＭＳ 明朝" w:eastAsia="ＭＳ 明朝" w:hAnsi="ＭＳ 明朝" w:cs="MNewsGPro-Light" w:hint="eastAsia"/>
          <w:color w:val="000000"/>
          <w:kern w:val="0"/>
          <w:szCs w:val="21"/>
        </w:rPr>
        <w:t>口座番号　　○○○○○○</w:t>
      </w:r>
    </w:p>
    <w:p w14:paraId="16B9BB98" w14:textId="1376AF7C" w:rsidR="00E74446" w:rsidRPr="00E74446" w:rsidRDefault="00E74446" w:rsidP="00E74446">
      <w:pPr>
        <w:autoSpaceDE w:val="0"/>
        <w:autoSpaceDN w:val="0"/>
        <w:adjustRightInd w:val="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 xml:space="preserve">　</w:t>
      </w:r>
      <w:r w:rsidR="00DE47F1">
        <w:rPr>
          <w:rFonts w:ascii="ＭＳ 明朝" w:eastAsia="ＭＳ 明朝" w:hAnsi="ＭＳ 明朝" w:cs="MNewsGPro-Light" w:hint="eastAsia"/>
          <w:color w:val="000000"/>
          <w:kern w:val="0"/>
          <w:szCs w:val="21"/>
        </w:rPr>
        <w:t xml:space="preserve">　　</w:t>
      </w:r>
      <w:r w:rsidRPr="00E74446">
        <w:rPr>
          <w:rFonts w:ascii="ＭＳ 明朝" w:eastAsia="ＭＳ 明朝" w:hAnsi="ＭＳ 明朝" w:cs="MNewsGPro-Light" w:hint="eastAsia"/>
          <w:color w:val="000000"/>
          <w:kern w:val="0"/>
          <w:szCs w:val="21"/>
        </w:rPr>
        <w:t>口座名義　　○○○○○○</w:t>
      </w:r>
    </w:p>
    <w:p w14:paraId="5EA41B38" w14:textId="138D69F9" w:rsidR="00E74446" w:rsidRPr="00E74446" w:rsidRDefault="00E74446" w:rsidP="00DE47F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３　本件業務の遂行に必要な費用は、全て乙が負担する。ただし、著しく多額の費用の負担については、甲乙の協議により定めるものとする。</w:t>
      </w:r>
    </w:p>
    <w:p w14:paraId="58B52695" w14:textId="77777777" w:rsidR="00E74446" w:rsidRPr="00E74446" w:rsidRDefault="00E74446" w:rsidP="00E74446">
      <w:pPr>
        <w:autoSpaceDE w:val="0"/>
        <w:autoSpaceDN w:val="0"/>
        <w:adjustRightInd w:val="0"/>
        <w:jc w:val="left"/>
        <w:rPr>
          <w:rFonts w:ascii="ＭＳ 明朝" w:eastAsia="ＭＳ 明朝" w:hAnsi="ＭＳ 明朝" w:cs="ShinGoPro-Medium"/>
          <w:color w:val="000000"/>
          <w:kern w:val="0"/>
          <w:szCs w:val="21"/>
        </w:rPr>
      </w:pPr>
      <w:r w:rsidRPr="00E74446">
        <w:rPr>
          <w:rFonts w:ascii="ＭＳ 明朝" w:eastAsia="ＭＳ 明朝" w:hAnsi="ＭＳ 明朝" w:cs="ShinGoPro-Medium" w:hint="eastAsia"/>
          <w:color w:val="000000"/>
          <w:kern w:val="0"/>
          <w:szCs w:val="21"/>
        </w:rPr>
        <w:lastRenderedPageBreak/>
        <w:t>第４条　（途中終了時の委託料）</w:t>
      </w:r>
    </w:p>
    <w:p w14:paraId="73CE6A41" w14:textId="036DC711" w:rsidR="00E74446" w:rsidRPr="00E74446" w:rsidRDefault="00E74446" w:rsidP="00DE47F1">
      <w:pPr>
        <w:autoSpaceDE w:val="0"/>
        <w:autoSpaceDN w:val="0"/>
        <w:adjustRightInd w:val="0"/>
        <w:ind w:leftChars="200" w:left="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本契約が解除その他の事由により途中で終了したときは、甲は乙に対して、終了までになされた履行割合に応じた額の委託料を支払うものとする。</w:t>
      </w:r>
    </w:p>
    <w:p w14:paraId="669697D3" w14:textId="77777777" w:rsidR="00DE47F1" w:rsidRDefault="00DE47F1" w:rsidP="00E74446">
      <w:pPr>
        <w:autoSpaceDE w:val="0"/>
        <w:autoSpaceDN w:val="0"/>
        <w:adjustRightInd w:val="0"/>
        <w:jc w:val="left"/>
        <w:rPr>
          <w:rFonts w:ascii="ＭＳ 明朝" w:eastAsia="ＭＳ 明朝" w:hAnsi="ＭＳ 明朝" w:cs="ShinGoPro-Medium"/>
          <w:color w:val="000000"/>
          <w:kern w:val="0"/>
          <w:szCs w:val="21"/>
        </w:rPr>
      </w:pPr>
    </w:p>
    <w:p w14:paraId="50CF2D3C" w14:textId="257A7992" w:rsidR="00E74446" w:rsidRPr="00E74446" w:rsidRDefault="00E74446" w:rsidP="00E74446">
      <w:pPr>
        <w:autoSpaceDE w:val="0"/>
        <w:autoSpaceDN w:val="0"/>
        <w:adjustRightInd w:val="0"/>
        <w:jc w:val="left"/>
        <w:rPr>
          <w:rFonts w:ascii="ＭＳ 明朝" w:eastAsia="ＭＳ 明朝" w:hAnsi="ＭＳ 明朝" w:cs="ShinGoPro-Medium"/>
          <w:color w:val="000000"/>
          <w:kern w:val="0"/>
          <w:szCs w:val="21"/>
        </w:rPr>
      </w:pPr>
      <w:r w:rsidRPr="00E74446">
        <w:rPr>
          <w:rFonts w:ascii="ＭＳ 明朝" w:eastAsia="ＭＳ 明朝" w:hAnsi="ＭＳ 明朝" w:cs="ShinGoPro-Medium" w:hint="eastAsia"/>
          <w:color w:val="000000"/>
          <w:kern w:val="0"/>
          <w:szCs w:val="21"/>
        </w:rPr>
        <w:t>第５条　（報告）</w:t>
      </w:r>
    </w:p>
    <w:p w14:paraId="75B07A49" w14:textId="3B9BF989" w:rsidR="00E74446" w:rsidRPr="00E74446" w:rsidRDefault="00E74446" w:rsidP="00DE47F1">
      <w:pPr>
        <w:autoSpaceDE w:val="0"/>
        <w:autoSpaceDN w:val="0"/>
        <w:adjustRightInd w:val="0"/>
        <w:ind w:leftChars="200" w:left="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乙は、本件業務の履行の状況に関して、本契約のその他の条項に定めるほか、甲からの請求があったときは、その状況につき直ちに報告しなければならない。</w:t>
      </w:r>
    </w:p>
    <w:p w14:paraId="24ED7C3E" w14:textId="77777777" w:rsidR="00DE47F1" w:rsidRDefault="00DE47F1" w:rsidP="00E74446">
      <w:pPr>
        <w:autoSpaceDE w:val="0"/>
        <w:autoSpaceDN w:val="0"/>
        <w:adjustRightInd w:val="0"/>
        <w:jc w:val="left"/>
        <w:rPr>
          <w:rFonts w:ascii="ＭＳ 明朝" w:eastAsia="ＭＳ 明朝" w:hAnsi="ＭＳ 明朝" w:cs="ShinGoPro-Medium"/>
          <w:color w:val="000000"/>
          <w:kern w:val="0"/>
          <w:szCs w:val="21"/>
        </w:rPr>
      </w:pPr>
    </w:p>
    <w:p w14:paraId="0E502C06" w14:textId="69C0CFB7" w:rsidR="00E74446" w:rsidRPr="00E74446" w:rsidRDefault="00E74446" w:rsidP="00E74446">
      <w:pPr>
        <w:autoSpaceDE w:val="0"/>
        <w:autoSpaceDN w:val="0"/>
        <w:adjustRightInd w:val="0"/>
        <w:jc w:val="left"/>
        <w:rPr>
          <w:rFonts w:ascii="ＭＳ 明朝" w:eastAsia="ＭＳ 明朝" w:hAnsi="ＭＳ 明朝" w:cs="ShinGoPro-Medium"/>
          <w:color w:val="000000"/>
          <w:kern w:val="0"/>
          <w:szCs w:val="21"/>
        </w:rPr>
      </w:pPr>
      <w:r w:rsidRPr="00E74446">
        <w:rPr>
          <w:rFonts w:ascii="ＭＳ 明朝" w:eastAsia="ＭＳ 明朝" w:hAnsi="ＭＳ 明朝" w:cs="ShinGoPro-Medium" w:hint="eastAsia"/>
          <w:color w:val="000000"/>
          <w:kern w:val="0"/>
          <w:szCs w:val="21"/>
        </w:rPr>
        <w:t>第６条　（通知義務）</w:t>
      </w:r>
    </w:p>
    <w:p w14:paraId="33CB3042" w14:textId="45C42B6B" w:rsidR="00E74446" w:rsidRPr="00E74446" w:rsidRDefault="00E74446" w:rsidP="00DE47F1">
      <w:pPr>
        <w:autoSpaceDE w:val="0"/>
        <w:autoSpaceDN w:val="0"/>
        <w:adjustRightInd w:val="0"/>
        <w:ind w:leftChars="200" w:left="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甲又は乙は、次の各号のいずれかに該当するときは、相手方に対し、予めその旨を書面により通知しなければならない。</w:t>
      </w:r>
    </w:p>
    <w:p w14:paraId="150723C7" w14:textId="77777777"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①　法人の名称又は商号を変更するとき</w:t>
      </w:r>
    </w:p>
    <w:p w14:paraId="4DF44DED" w14:textId="77777777"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②　振込先指定口座を変更するとき</w:t>
      </w:r>
    </w:p>
    <w:p w14:paraId="305E65A0" w14:textId="77777777"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③　代表者を変更するとき</w:t>
      </w:r>
    </w:p>
    <w:p w14:paraId="306D6D83" w14:textId="77777777"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④　本店、主たる事業所の所在地又は住所を変更するとき</w:t>
      </w:r>
    </w:p>
    <w:p w14:paraId="6CCEE21B" w14:textId="77777777" w:rsidR="00DE47F1" w:rsidRDefault="00DE47F1" w:rsidP="00E74446">
      <w:pPr>
        <w:autoSpaceDE w:val="0"/>
        <w:autoSpaceDN w:val="0"/>
        <w:adjustRightInd w:val="0"/>
        <w:jc w:val="left"/>
        <w:rPr>
          <w:rFonts w:ascii="ＭＳ 明朝" w:eastAsia="ＭＳ 明朝" w:hAnsi="ＭＳ 明朝" w:cs="ShinGoPro-Medium"/>
          <w:color w:val="000000"/>
          <w:kern w:val="0"/>
          <w:szCs w:val="21"/>
        </w:rPr>
      </w:pPr>
    </w:p>
    <w:p w14:paraId="4B868222" w14:textId="11C279FF" w:rsidR="00E74446" w:rsidRPr="00E74446" w:rsidRDefault="00E74446" w:rsidP="00E74446">
      <w:pPr>
        <w:autoSpaceDE w:val="0"/>
        <w:autoSpaceDN w:val="0"/>
        <w:adjustRightInd w:val="0"/>
        <w:jc w:val="left"/>
        <w:rPr>
          <w:rFonts w:ascii="ＭＳ 明朝" w:eastAsia="ＭＳ 明朝" w:hAnsi="ＭＳ 明朝" w:cs="ShinGoPro-Medium"/>
          <w:color w:val="000000"/>
          <w:kern w:val="0"/>
          <w:szCs w:val="21"/>
        </w:rPr>
      </w:pPr>
      <w:r w:rsidRPr="00E74446">
        <w:rPr>
          <w:rFonts w:ascii="ＭＳ 明朝" w:eastAsia="ＭＳ 明朝" w:hAnsi="ＭＳ 明朝" w:cs="ShinGoPro-Medium" w:hint="eastAsia"/>
          <w:color w:val="000000"/>
          <w:kern w:val="0"/>
          <w:szCs w:val="21"/>
        </w:rPr>
        <w:t>第７条　（再委託）</w:t>
      </w:r>
    </w:p>
    <w:p w14:paraId="29B8BDD1" w14:textId="419DAF6C" w:rsidR="00E74446" w:rsidRPr="00E74446" w:rsidRDefault="00E74446" w:rsidP="00DE47F1">
      <w:pPr>
        <w:autoSpaceDE w:val="0"/>
        <w:autoSpaceDN w:val="0"/>
        <w:adjustRightInd w:val="0"/>
        <w:ind w:leftChars="200" w:left="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乙は、本件業務の全部又は一部を第三者に対し再委託することはできない。ただし、甲が書面による再委託の許可を事前にした場合はこの限りでない。</w:t>
      </w:r>
    </w:p>
    <w:p w14:paraId="40CB9AEA" w14:textId="77777777" w:rsidR="00DE47F1" w:rsidRDefault="00DE47F1" w:rsidP="00E74446">
      <w:pPr>
        <w:autoSpaceDE w:val="0"/>
        <w:autoSpaceDN w:val="0"/>
        <w:adjustRightInd w:val="0"/>
        <w:jc w:val="left"/>
        <w:rPr>
          <w:rFonts w:ascii="ＭＳ 明朝" w:eastAsia="ＭＳ 明朝" w:hAnsi="ＭＳ 明朝" w:cs="ShinGoPro-Medium"/>
          <w:color w:val="000000"/>
          <w:kern w:val="0"/>
          <w:szCs w:val="21"/>
        </w:rPr>
      </w:pPr>
    </w:p>
    <w:p w14:paraId="2F56CD6C" w14:textId="595F8704" w:rsidR="00E74446" w:rsidRPr="00E74446" w:rsidRDefault="00E74446" w:rsidP="00E74446">
      <w:pPr>
        <w:autoSpaceDE w:val="0"/>
        <w:autoSpaceDN w:val="0"/>
        <w:adjustRightInd w:val="0"/>
        <w:jc w:val="left"/>
        <w:rPr>
          <w:rFonts w:ascii="ＭＳ 明朝" w:eastAsia="ＭＳ 明朝" w:hAnsi="ＭＳ 明朝" w:cs="ShinGoPro-Medium"/>
          <w:color w:val="000000"/>
          <w:kern w:val="0"/>
          <w:szCs w:val="21"/>
        </w:rPr>
      </w:pPr>
      <w:r w:rsidRPr="00E74446">
        <w:rPr>
          <w:rFonts w:ascii="ＭＳ 明朝" w:eastAsia="ＭＳ 明朝" w:hAnsi="ＭＳ 明朝" w:cs="ShinGoPro-Medium" w:hint="eastAsia"/>
          <w:color w:val="000000"/>
          <w:kern w:val="0"/>
          <w:szCs w:val="21"/>
        </w:rPr>
        <w:t>第８条　（解除）</w:t>
      </w:r>
    </w:p>
    <w:p w14:paraId="06C06CB5" w14:textId="1C81F886" w:rsidR="00E74446" w:rsidRPr="00E74446" w:rsidRDefault="00E74446" w:rsidP="00DE47F1">
      <w:pPr>
        <w:autoSpaceDE w:val="0"/>
        <w:autoSpaceDN w:val="0"/>
        <w:adjustRightInd w:val="0"/>
        <w:ind w:leftChars="200" w:left="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甲又は乙が以下の各号のいずれかに該当したときは、相手方は催告及び自己の債務の履行の提供をしないで直ちに本契約の全部又は一部を解除することができる。なお、この場合でも損害賠償の請求を妨げない。</w:t>
      </w:r>
    </w:p>
    <w:p w14:paraId="1F17015F" w14:textId="77777777"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①　本契約の一つにでも違反したとき</w:t>
      </w:r>
    </w:p>
    <w:p w14:paraId="18508B6E" w14:textId="3846605D" w:rsidR="00E74446" w:rsidRPr="00E74446" w:rsidRDefault="00E74446" w:rsidP="00DE47F1">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②　監督官庁から営業停止又は営業免許もしくは営業登録の取消等の処分を受けたとき</w:t>
      </w:r>
    </w:p>
    <w:p w14:paraId="181808F0" w14:textId="312218F2" w:rsidR="00E74446" w:rsidRPr="00E74446" w:rsidRDefault="00E74446" w:rsidP="00DE47F1">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③　差押、仮差押、仮処分、強制執行、担保権の実行としての競売、租税滞納処分その他これらに準じる手続きが開始されたとき</w:t>
      </w:r>
    </w:p>
    <w:p w14:paraId="56B3AB78" w14:textId="0423CC77"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④　破産、民事再生、会社更生又は特別清算の手続開始等の申立てがなされたとき</w:t>
      </w:r>
    </w:p>
    <w:p w14:paraId="5A60E867" w14:textId="6C67AED2" w:rsidR="00E74446" w:rsidRPr="00E74446" w:rsidRDefault="00E74446" w:rsidP="00DE47F1">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⑤　自ら振り出し又は引き受けた手形もしくは小切手が１回でも不渡りとなったとき、又は支払停止状態に至ったとき</w:t>
      </w:r>
    </w:p>
    <w:p w14:paraId="43320463" w14:textId="60AA93F7"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lastRenderedPageBreak/>
        <w:t>⑥　合併による消滅、資本の減少、営業の廃止・変更又は解散決議がなされたとき</w:t>
      </w:r>
    </w:p>
    <w:p w14:paraId="3A92F156" w14:textId="0AFB574E" w:rsidR="00E74446" w:rsidRPr="00E74446" w:rsidRDefault="00E74446" w:rsidP="00DE47F1">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⑦　その他、支払能力の不安又は背信的行為の存在等、本契約を継続することが著しく困難な事情が生じたとき</w:t>
      </w:r>
    </w:p>
    <w:p w14:paraId="2A6E962D" w14:textId="77777777" w:rsidR="00DE47F1" w:rsidRDefault="00DE47F1" w:rsidP="00E74446">
      <w:pPr>
        <w:autoSpaceDE w:val="0"/>
        <w:autoSpaceDN w:val="0"/>
        <w:adjustRightInd w:val="0"/>
        <w:jc w:val="left"/>
        <w:rPr>
          <w:rFonts w:ascii="ＭＳ 明朝" w:eastAsia="ＭＳ 明朝" w:hAnsi="ＭＳ 明朝" w:cs="ShinGoPro-Medium"/>
          <w:color w:val="000000"/>
          <w:kern w:val="0"/>
          <w:szCs w:val="21"/>
        </w:rPr>
      </w:pPr>
    </w:p>
    <w:p w14:paraId="32415014" w14:textId="67510661" w:rsidR="00E74446" w:rsidRPr="00E74446" w:rsidRDefault="00E74446" w:rsidP="00E74446">
      <w:pPr>
        <w:autoSpaceDE w:val="0"/>
        <w:autoSpaceDN w:val="0"/>
        <w:adjustRightInd w:val="0"/>
        <w:jc w:val="left"/>
        <w:rPr>
          <w:rFonts w:ascii="ＭＳ 明朝" w:eastAsia="ＭＳ 明朝" w:hAnsi="ＭＳ 明朝" w:cs="ShinGoPro-Medium"/>
          <w:color w:val="000000"/>
          <w:kern w:val="0"/>
          <w:szCs w:val="21"/>
        </w:rPr>
      </w:pPr>
      <w:r w:rsidRPr="00E74446">
        <w:rPr>
          <w:rFonts w:ascii="ＭＳ 明朝" w:eastAsia="ＭＳ 明朝" w:hAnsi="ＭＳ 明朝" w:cs="ShinGoPro-Medium" w:hint="eastAsia"/>
          <w:color w:val="000000"/>
          <w:kern w:val="0"/>
          <w:szCs w:val="21"/>
        </w:rPr>
        <w:t>第９条　（守秘義務）</w:t>
      </w:r>
    </w:p>
    <w:p w14:paraId="667C263B" w14:textId="2AB2CDE8" w:rsidR="00E74446" w:rsidRPr="00E74446" w:rsidRDefault="00E74446" w:rsidP="00DE47F1">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E74446">
        <w:rPr>
          <w:rFonts w:ascii="ＭＳ 明朝" w:eastAsia="ＭＳ 明朝" w:hAnsi="ＭＳ 明朝" w:cs="MNewsGPro-Light" w:hint="eastAsia"/>
          <w:color w:val="000000"/>
          <w:kern w:val="0"/>
          <w:szCs w:val="21"/>
        </w:rPr>
        <w:t>１　甲及び乙は、本契約期間中はもとより終了後も、本契約に基づ</w:t>
      </w:r>
      <w:r w:rsidR="00DE47F1">
        <w:rPr>
          <w:rFonts w:ascii="ＭＳ 明朝" w:eastAsia="ＭＳ 明朝" w:hAnsi="ＭＳ 明朝" w:cs="MNewsGPro-Light" w:hint="eastAsia"/>
          <w:color w:val="000000"/>
          <w:kern w:val="0"/>
          <w:szCs w:val="21"/>
        </w:rPr>
        <w:t>き</w:t>
      </w:r>
      <w:r w:rsidRPr="00E74446">
        <w:rPr>
          <w:rFonts w:ascii="ＭＳ 明朝" w:eastAsia="ＭＳ 明朝" w:hAnsi="ＭＳ 明朝" w:cs="MNewsGPro-Light" w:hint="eastAsia"/>
          <w:color w:val="000000"/>
          <w:kern w:val="0"/>
          <w:szCs w:val="21"/>
        </w:rPr>
        <w:t>相手方から開示された情報を守秘し、第三者に開示してはならない。</w:t>
      </w:r>
    </w:p>
    <w:p w14:paraId="45ECACB2" w14:textId="28920630" w:rsidR="00E74446" w:rsidRPr="00E74446" w:rsidRDefault="00E74446" w:rsidP="00E74446">
      <w:pPr>
        <w:autoSpaceDE w:val="0"/>
        <w:autoSpaceDN w:val="0"/>
        <w:adjustRightInd w:val="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２　前項の守秘義務は、前項の情報が以下のいずれかに該当する場合には適用しない。</w:t>
      </w:r>
    </w:p>
    <w:p w14:paraId="49A25DE4" w14:textId="05042F2A"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①　公知の事実又は当事者の責に帰すべき事由によらずして公知となった事実</w:t>
      </w:r>
    </w:p>
    <w:p w14:paraId="74F8DBFA" w14:textId="77777777"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②　第三者から適法に取得した事実</w:t>
      </w:r>
    </w:p>
    <w:p w14:paraId="0A1BF218" w14:textId="77777777"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③　開示の時点で保有していた事実</w:t>
      </w:r>
    </w:p>
    <w:p w14:paraId="7D9A8E89" w14:textId="0C921BED"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④　法令、政府機関、裁判所の命令により開示が義務付けられた事実</w:t>
      </w:r>
    </w:p>
    <w:p w14:paraId="0848869E" w14:textId="77777777" w:rsidR="00DE47F1" w:rsidRDefault="00DE47F1" w:rsidP="00E74446">
      <w:pPr>
        <w:autoSpaceDE w:val="0"/>
        <w:autoSpaceDN w:val="0"/>
        <w:adjustRightInd w:val="0"/>
        <w:jc w:val="left"/>
        <w:rPr>
          <w:rFonts w:ascii="ＭＳ 明朝" w:eastAsia="ＭＳ 明朝" w:hAnsi="ＭＳ 明朝" w:cs="ShinGoPro-Medium"/>
          <w:color w:val="333333"/>
          <w:kern w:val="0"/>
          <w:szCs w:val="21"/>
        </w:rPr>
      </w:pPr>
    </w:p>
    <w:p w14:paraId="2D5B1DAC" w14:textId="5C461961" w:rsidR="00E74446" w:rsidRPr="00E74446" w:rsidRDefault="00E74446" w:rsidP="00E74446">
      <w:pPr>
        <w:autoSpaceDE w:val="0"/>
        <w:autoSpaceDN w:val="0"/>
        <w:adjustRightInd w:val="0"/>
        <w:jc w:val="left"/>
        <w:rPr>
          <w:rFonts w:ascii="ＭＳ 明朝" w:eastAsia="ＭＳ 明朝" w:hAnsi="ＭＳ 明朝" w:cs="ShinGoPro-Medium"/>
          <w:color w:val="333333"/>
          <w:kern w:val="0"/>
          <w:szCs w:val="21"/>
        </w:rPr>
      </w:pPr>
      <w:r w:rsidRPr="00E74446">
        <w:rPr>
          <w:rFonts w:ascii="ＭＳ 明朝" w:eastAsia="ＭＳ 明朝" w:hAnsi="ＭＳ 明朝" w:cs="ShinGoPro-Medium" w:hint="eastAsia"/>
          <w:color w:val="333333"/>
          <w:kern w:val="0"/>
          <w:szCs w:val="21"/>
        </w:rPr>
        <w:t>第１０条　（損害賠償責任）</w:t>
      </w:r>
    </w:p>
    <w:p w14:paraId="29AF828B" w14:textId="63A9D75D" w:rsidR="00E74446" w:rsidRPr="00E74446" w:rsidRDefault="00E74446" w:rsidP="00DE47F1">
      <w:pPr>
        <w:autoSpaceDE w:val="0"/>
        <w:autoSpaceDN w:val="0"/>
        <w:adjustRightInd w:val="0"/>
        <w:ind w:leftChars="200" w:left="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甲又は乙は、本契約に違反することにより、相手方に損害を与えたときは、その損害の全て（弁護士費用及びその他の実費を含むが、これに限られない。）を賠償しなければならない。</w:t>
      </w:r>
    </w:p>
    <w:p w14:paraId="7E31989C" w14:textId="77777777" w:rsidR="00DE47F1" w:rsidRDefault="00DE47F1" w:rsidP="00E74446">
      <w:pPr>
        <w:autoSpaceDE w:val="0"/>
        <w:autoSpaceDN w:val="0"/>
        <w:adjustRightInd w:val="0"/>
        <w:jc w:val="left"/>
        <w:rPr>
          <w:rFonts w:ascii="ＭＳ 明朝" w:eastAsia="ＭＳ 明朝" w:hAnsi="ＭＳ 明朝" w:cs="ShinGoPro-Medium"/>
          <w:color w:val="333333"/>
          <w:kern w:val="0"/>
          <w:szCs w:val="21"/>
        </w:rPr>
      </w:pPr>
    </w:p>
    <w:p w14:paraId="4D2FE8B6" w14:textId="05B7FB55" w:rsidR="00E74446" w:rsidRPr="00E74446" w:rsidRDefault="00E74446" w:rsidP="00E74446">
      <w:pPr>
        <w:autoSpaceDE w:val="0"/>
        <w:autoSpaceDN w:val="0"/>
        <w:adjustRightInd w:val="0"/>
        <w:jc w:val="left"/>
        <w:rPr>
          <w:rFonts w:ascii="ＭＳ 明朝" w:eastAsia="ＭＳ 明朝" w:hAnsi="ＭＳ 明朝" w:cs="ShinGoPro-Medium"/>
          <w:color w:val="333333"/>
          <w:kern w:val="0"/>
          <w:szCs w:val="21"/>
        </w:rPr>
      </w:pPr>
      <w:r w:rsidRPr="00E74446">
        <w:rPr>
          <w:rFonts w:ascii="ＭＳ 明朝" w:eastAsia="ＭＳ 明朝" w:hAnsi="ＭＳ 明朝" w:cs="ShinGoPro-Medium" w:hint="eastAsia"/>
          <w:color w:val="333333"/>
          <w:kern w:val="0"/>
          <w:szCs w:val="21"/>
        </w:rPr>
        <w:t>第１１条　（遅延損害金）</w:t>
      </w:r>
    </w:p>
    <w:p w14:paraId="51CFCBD4" w14:textId="04D13E22" w:rsidR="00E74446" w:rsidRPr="00E74446" w:rsidRDefault="00E74446" w:rsidP="00DE47F1">
      <w:pPr>
        <w:autoSpaceDE w:val="0"/>
        <w:autoSpaceDN w:val="0"/>
        <w:adjustRightInd w:val="0"/>
        <w:ind w:leftChars="200" w:left="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甲が本契約に基づく金銭債務の支払いを遅延したときは、乙に対し、支払期日の翌日から支払済みに至るまで、年１４．６％（年３６５日日割計算）の割合による遅延損害金を支払うものとする。</w:t>
      </w:r>
    </w:p>
    <w:p w14:paraId="193F8A6A" w14:textId="77777777" w:rsidR="00DE47F1" w:rsidRDefault="00DE47F1" w:rsidP="00E74446">
      <w:pPr>
        <w:autoSpaceDE w:val="0"/>
        <w:autoSpaceDN w:val="0"/>
        <w:adjustRightInd w:val="0"/>
        <w:jc w:val="left"/>
        <w:rPr>
          <w:rFonts w:ascii="ＭＳ 明朝" w:eastAsia="ＭＳ 明朝" w:hAnsi="ＭＳ 明朝" w:cs="ShinGoPro-Medium"/>
          <w:color w:val="333333"/>
          <w:kern w:val="0"/>
          <w:szCs w:val="21"/>
        </w:rPr>
      </w:pPr>
    </w:p>
    <w:p w14:paraId="2BCB6307" w14:textId="6A494DEE" w:rsidR="00E74446" w:rsidRPr="00E74446" w:rsidRDefault="00E74446" w:rsidP="00E74446">
      <w:pPr>
        <w:autoSpaceDE w:val="0"/>
        <w:autoSpaceDN w:val="0"/>
        <w:adjustRightInd w:val="0"/>
        <w:jc w:val="left"/>
        <w:rPr>
          <w:rFonts w:ascii="ＭＳ 明朝" w:eastAsia="ＭＳ 明朝" w:hAnsi="ＭＳ 明朝" w:cs="ShinGoPro-Medium"/>
          <w:color w:val="333333"/>
          <w:kern w:val="0"/>
          <w:szCs w:val="21"/>
        </w:rPr>
      </w:pPr>
      <w:r w:rsidRPr="00E74446">
        <w:rPr>
          <w:rFonts w:ascii="ＭＳ 明朝" w:eastAsia="ＭＳ 明朝" w:hAnsi="ＭＳ 明朝" w:cs="ShinGoPro-Medium" w:hint="eastAsia"/>
          <w:color w:val="333333"/>
          <w:kern w:val="0"/>
          <w:szCs w:val="21"/>
        </w:rPr>
        <w:t>第１２条　（不可抗力）</w:t>
      </w:r>
    </w:p>
    <w:p w14:paraId="158BC6DF" w14:textId="67C52A32" w:rsidR="00E74446" w:rsidRPr="00E74446" w:rsidRDefault="00E74446" w:rsidP="00DE47F1">
      <w:pPr>
        <w:autoSpaceDE w:val="0"/>
        <w:autoSpaceDN w:val="0"/>
        <w:adjustRightInd w:val="0"/>
        <w:ind w:leftChars="200" w:left="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本件業務の遂行が甲又は乙の責に帰すべからざる事由により不能（一部不能を含む。）及び履行遅滞となった場合に生じた損害については、相互に賠償責任を負わない。</w:t>
      </w:r>
    </w:p>
    <w:p w14:paraId="58A6CF22" w14:textId="77777777" w:rsidR="00DE47F1" w:rsidRDefault="00DE47F1" w:rsidP="00E74446">
      <w:pPr>
        <w:autoSpaceDE w:val="0"/>
        <w:autoSpaceDN w:val="0"/>
        <w:adjustRightInd w:val="0"/>
        <w:jc w:val="left"/>
        <w:rPr>
          <w:rFonts w:ascii="ＭＳ 明朝" w:eastAsia="ＭＳ 明朝" w:hAnsi="ＭＳ 明朝" w:cs="ShinGoPro-Medium"/>
          <w:color w:val="333333"/>
          <w:kern w:val="0"/>
          <w:szCs w:val="21"/>
        </w:rPr>
      </w:pPr>
    </w:p>
    <w:p w14:paraId="2E5917F4" w14:textId="11F0A997" w:rsidR="00E74446" w:rsidRPr="00E74446" w:rsidRDefault="00E74446" w:rsidP="00E74446">
      <w:pPr>
        <w:autoSpaceDE w:val="0"/>
        <w:autoSpaceDN w:val="0"/>
        <w:adjustRightInd w:val="0"/>
        <w:jc w:val="left"/>
        <w:rPr>
          <w:rFonts w:ascii="ＭＳ 明朝" w:eastAsia="ＭＳ 明朝" w:hAnsi="ＭＳ 明朝" w:cs="ShinGoPro-Medium"/>
          <w:color w:val="333333"/>
          <w:kern w:val="0"/>
          <w:szCs w:val="21"/>
        </w:rPr>
      </w:pPr>
      <w:r w:rsidRPr="00E74446">
        <w:rPr>
          <w:rFonts w:ascii="ＭＳ 明朝" w:eastAsia="ＭＳ 明朝" w:hAnsi="ＭＳ 明朝" w:cs="ShinGoPro-Medium" w:hint="eastAsia"/>
          <w:color w:val="333333"/>
          <w:kern w:val="0"/>
          <w:szCs w:val="21"/>
        </w:rPr>
        <w:t>第１３条　（契約期間）</w:t>
      </w:r>
    </w:p>
    <w:p w14:paraId="22857C7F" w14:textId="34B1ABF1" w:rsidR="00E74446" w:rsidRPr="00E74446" w:rsidRDefault="00E74446" w:rsidP="00DE47F1">
      <w:pPr>
        <w:autoSpaceDE w:val="0"/>
        <w:autoSpaceDN w:val="0"/>
        <w:adjustRightInd w:val="0"/>
        <w:ind w:leftChars="200" w:left="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本契約の有効期間は、令和○年○月○日から令和○年○月○日までとし、期間満了日の１か月前までに甲乙いずれからも異議がなされないときには、本契約は期間満了日の翌日から起算して、同一内容にて更に１年間延長されるものとし、それ以後も同様</w:t>
      </w:r>
      <w:r w:rsidRPr="00E74446">
        <w:rPr>
          <w:rFonts w:ascii="ＭＳ 明朝" w:eastAsia="ＭＳ 明朝" w:hAnsi="ＭＳ 明朝" w:cs="MNewsGPro-Light" w:hint="eastAsia"/>
          <w:color w:val="333333"/>
          <w:kern w:val="0"/>
          <w:szCs w:val="21"/>
        </w:rPr>
        <w:lastRenderedPageBreak/>
        <w:t>とする。</w:t>
      </w:r>
    </w:p>
    <w:p w14:paraId="5E6801DB" w14:textId="77777777" w:rsidR="00DE47F1" w:rsidRDefault="00DE47F1" w:rsidP="00E74446">
      <w:pPr>
        <w:autoSpaceDE w:val="0"/>
        <w:autoSpaceDN w:val="0"/>
        <w:adjustRightInd w:val="0"/>
        <w:jc w:val="left"/>
        <w:rPr>
          <w:rFonts w:ascii="ＭＳ 明朝" w:eastAsia="ＭＳ 明朝" w:hAnsi="ＭＳ 明朝" w:cs="ShinGoPro-Medium"/>
          <w:color w:val="333333"/>
          <w:kern w:val="0"/>
          <w:szCs w:val="21"/>
        </w:rPr>
      </w:pPr>
    </w:p>
    <w:p w14:paraId="7605E236" w14:textId="1F1E09BB" w:rsidR="00E74446" w:rsidRPr="00E74446" w:rsidRDefault="00E74446" w:rsidP="00E74446">
      <w:pPr>
        <w:autoSpaceDE w:val="0"/>
        <w:autoSpaceDN w:val="0"/>
        <w:adjustRightInd w:val="0"/>
        <w:jc w:val="left"/>
        <w:rPr>
          <w:rFonts w:ascii="ＭＳ 明朝" w:eastAsia="ＭＳ 明朝" w:hAnsi="ＭＳ 明朝" w:cs="ShinGoPro-Medium"/>
          <w:color w:val="333333"/>
          <w:kern w:val="0"/>
          <w:szCs w:val="21"/>
        </w:rPr>
      </w:pPr>
      <w:r w:rsidRPr="00E74446">
        <w:rPr>
          <w:rFonts w:ascii="ＭＳ 明朝" w:eastAsia="ＭＳ 明朝" w:hAnsi="ＭＳ 明朝" w:cs="ShinGoPro-Medium" w:hint="eastAsia"/>
          <w:color w:val="333333"/>
          <w:kern w:val="0"/>
          <w:szCs w:val="21"/>
        </w:rPr>
        <w:t>第１４条　（契約終了後の処理）</w:t>
      </w:r>
    </w:p>
    <w:p w14:paraId="151DF466" w14:textId="77777777" w:rsidR="00DE47F1" w:rsidRDefault="00E74446" w:rsidP="00DE47F1">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１　甲及び乙は、本契約が終了したときは、互いに既に確定した債権債務について、速やかにこれを清算するものとする。</w:t>
      </w:r>
    </w:p>
    <w:p w14:paraId="23A60EE5" w14:textId="60BBAC67" w:rsidR="00E74446" w:rsidRPr="00E74446" w:rsidRDefault="00E74446" w:rsidP="00DE47F1">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２　乙は、本契約が終了した場合、直ちに本件業務を中止し、甲に対して事務の引継ぎを行い、本契約に基づき預託・貸与され</w:t>
      </w:r>
      <w:r w:rsidR="00DE47F1">
        <w:rPr>
          <w:rFonts w:ascii="ＭＳ 明朝" w:eastAsia="ＭＳ 明朝" w:hAnsi="ＭＳ 明朝" w:cs="MNewsGPro-Light" w:hint="eastAsia"/>
          <w:color w:val="333333"/>
          <w:kern w:val="0"/>
          <w:szCs w:val="21"/>
        </w:rPr>
        <w:t>た</w:t>
      </w:r>
      <w:r w:rsidRPr="00E74446">
        <w:rPr>
          <w:rFonts w:ascii="ＭＳ 明朝" w:eastAsia="ＭＳ 明朝" w:hAnsi="ＭＳ 明朝" w:cs="MNewsGPro-Light" w:hint="eastAsia"/>
          <w:color w:val="333333"/>
          <w:kern w:val="0"/>
          <w:szCs w:val="21"/>
        </w:rPr>
        <w:t>事務処理マニュアル等の物品（本契約に基づき提供されたデータ類及びこれらが記録された電子媒体等を含む。）を、速やかに甲の指示に基づき返還ないし破棄するものとする。</w:t>
      </w:r>
    </w:p>
    <w:p w14:paraId="7DF65638" w14:textId="77777777" w:rsidR="00DE47F1" w:rsidRDefault="00DE47F1" w:rsidP="00E74446">
      <w:pPr>
        <w:autoSpaceDE w:val="0"/>
        <w:autoSpaceDN w:val="0"/>
        <w:adjustRightInd w:val="0"/>
        <w:jc w:val="left"/>
        <w:rPr>
          <w:rFonts w:ascii="ＭＳ 明朝" w:eastAsia="ＭＳ 明朝" w:hAnsi="ＭＳ 明朝" w:cs="ShinGoPro-Medium"/>
          <w:color w:val="333333"/>
          <w:kern w:val="0"/>
          <w:szCs w:val="21"/>
        </w:rPr>
      </w:pPr>
    </w:p>
    <w:p w14:paraId="3496308C" w14:textId="1AD1CEC7" w:rsidR="00E74446" w:rsidRPr="00E74446" w:rsidRDefault="00E74446" w:rsidP="00E74446">
      <w:pPr>
        <w:autoSpaceDE w:val="0"/>
        <w:autoSpaceDN w:val="0"/>
        <w:adjustRightInd w:val="0"/>
        <w:jc w:val="left"/>
        <w:rPr>
          <w:rFonts w:ascii="ＭＳ 明朝" w:eastAsia="ＭＳ 明朝" w:hAnsi="ＭＳ 明朝" w:cs="ShinGoPro-Medium"/>
          <w:color w:val="333333"/>
          <w:kern w:val="0"/>
          <w:szCs w:val="21"/>
        </w:rPr>
      </w:pPr>
      <w:r w:rsidRPr="00E74446">
        <w:rPr>
          <w:rFonts w:ascii="ＭＳ 明朝" w:eastAsia="ＭＳ 明朝" w:hAnsi="ＭＳ 明朝" w:cs="ShinGoPro-Medium" w:hint="eastAsia"/>
          <w:color w:val="333333"/>
          <w:kern w:val="0"/>
          <w:szCs w:val="21"/>
        </w:rPr>
        <w:t>第１５条　（反社会的勢力の排除）</w:t>
      </w:r>
    </w:p>
    <w:p w14:paraId="69813613" w14:textId="7E061C17" w:rsidR="00E74446" w:rsidRPr="00E74446" w:rsidRDefault="00E74446" w:rsidP="00DE47F1">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１　甲及び乙は、自己又は自己の役員が、暴力団、暴力団関係企業、総会屋もしくはこれらに準ずる者又はその構成員（以下これらを「反社会的勢力」という。）に該当しないこと、及び次の各号のいずれにも該当しないことを表明し、かつ将来にわたっても該当しないことを相互に確約する。</w:t>
      </w:r>
    </w:p>
    <w:p w14:paraId="1D047336" w14:textId="77777777"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①　反社会的勢力に自己の名義を利用させること</w:t>
      </w:r>
    </w:p>
    <w:p w14:paraId="681C7DC2" w14:textId="4B70A932" w:rsidR="00E74446" w:rsidRPr="00E74446" w:rsidRDefault="00E74446" w:rsidP="00DE47F1">
      <w:pPr>
        <w:autoSpaceDE w:val="0"/>
        <w:autoSpaceDN w:val="0"/>
        <w:adjustRightInd w:val="0"/>
        <w:ind w:firstLineChars="200" w:firstLine="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②　反社会的勢力が経営を実質的に支配していると認められる関係を有すること</w:t>
      </w:r>
    </w:p>
    <w:p w14:paraId="38F5111F" w14:textId="77777777" w:rsidR="00DE47F1" w:rsidRDefault="00E74446" w:rsidP="00DE47F1">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２　甲又は乙は、前項の一つにでも違反することが判明したときは、何らの催告を要せず、本契約を解除することができる。</w:t>
      </w:r>
    </w:p>
    <w:p w14:paraId="3D60279F" w14:textId="5B23D6CF" w:rsidR="00E74446" w:rsidRPr="00E74446" w:rsidRDefault="00E74446" w:rsidP="00DE47F1">
      <w:pPr>
        <w:autoSpaceDE w:val="0"/>
        <w:autoSpaceDN w:val="0"/>
        <w:adjustRightInd w:val="0"/>
        <w:ind w:left="420" w:hangingChars="200" w:hanging="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３　本条の規定により本契約が解除された場合には、解除された者は、解除により生じる損害について、その相手方に対し一切の請求を行わない。</w:t>
      </w:r>
    </w:p>
    <w:p w14:paraId="2EE27025" w14:textId="77777777" w:rsidR="00DE47F1" w:rsidRDefault="00DE47F1" w:rsidP="00E74446">
      <w:pPr>
        <w:autoSpaceDE w:val="0"/>
        <w:autoSpaceDN w:val="0"/>
        <w:adjustRightInd w:val="0"/>
        <w:jc w:val="left"/>
        <w:rPr>
          <w:rFonts w:ascii="ＭＳ 明朝" w:eastAsia="ＭＳ 明朝" w:hAnsi="ＭＳ 明朝" w:cs="ShinGoPro-Medium"/>
          <w:color w:val="333333"/>
          <w:kern w:val="0"/>
          <w:szCs w:val="21"/>
        </w:rPr>
      </w:pPr>
    </w:p>
    <w:p w14:paraId="2CDCC6EB" w14:textId="08F4B578" w:rsidR="00E74446" w:rsidRPr="00E74446" w:rsidRDefault="00E74446" w:rsidP="00E74446">
      <w:pPr>
        <w:autoSpaceDE w:val="0"/>
        <w:autoSpaceDN w:val="0"/>
        <w:adjustRightInd w:val="0"/>
        <w:jc w:val="left"/>
        <w:rPr>
          <w:rFonts w:ascii="ＭＳ 明朝" w:eastAsia="ＭＳ 明朝" w:hAnsi="ＭＳ 明朝" w:cs="ShinGoPro-Medium"/>
          <w:color w:val="333333"/>
          <w:kern w:val="0"/>
          <w:szCs w:val="21"/>
        </w:rPr>
      </w:pPr>
      <w:r w:rsidRPr="00E74446">
        <w:rPr>
          <w:rFonts w:ascii="ＭＳ 明朝" w:eastAsia="ＭＳ 明朝" w:hAnsi="ＭＳ 明朝" w:cs="ShinGoPro-Medium" w:hint="eastAsia"/>
          <w:color w:val="333333"/>
          <w:kern w:val="0"/>
          <w:szCs w:val="21"/>
        </w:rPr>
        <w:t>第１６条　（協議解決）</w:t>
      </w:r>
    </w:p>
    <w:p w14:paraId="0F20B198" w14:textId="3FF51415" w:rsidR="00E74446" w:rsidRPr="00E74446" w:rsidRDefault="00E74446" w:rsidP="00DE47F1">
      <w:pPr>
        <w:autoSpaceDE w:val="0"/>
        <w:autoSpaceDN w:val="0"/>
        <w:adjustRightInd w:val="0"/>
        <w:ind w:leftChars="200" w:left="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本契約に定めのない事項又は本契約の解釈について疑義が生じたときは、甲乙誠意をもって協議のうえ解決する。</w:t>
      </w:r>
    </w:p>
    <w:p w14:paraId="6249CC27" w14:textId="77777777" w:rsidR="00DE47F1" w:rsidRDefault="00DE47F1" w:rsidP="00E74446">
      <w:pPr>
        <w:autoSpaceDE w:val="0"/>
        <w:autoSpaceDN w:val="0"/>
        <w:adjustRightInd w:val="0"/>
        <w:jc w:val="left"/>
        <w:rPr>
          <w:rFonts w:ascii="ＭＳ 明朝" w:eastAsia="ＭＳ 明朝" w:hAnsi="ＭＳ 明朝" w:cs="ShinGoPro-Medium"/>
          <w:color w:val="333333"/>
          <w:kern w:val="0"/>
          <w:szCs w:val="21"/>
        </w:rPr>
      </w:pPr>
    </w:p>
    <w:p w14:paraId="442B1798" w14:textId="38103EE6" w:rsidR="00E74446" w:rsidRPr="00E74446" w:rsidRDefault="00E74446" w:rsidP="00E74446">
      <w:pPr>
        <w:autoSpaceDE w:val="0"/>
        <w:autoSpaceDN w:val="0"/>
        <w:adjustRightInd w:val="0"/>
        <w:jc w:val="left"/>
        <w:rPr>
          <w:rFonts w:ascii="ＭＳ 明朝" w:eastAsia="ＭＳ 明朝" w:hAnsi="ＭＳ 明朝" w:cs="ShinGoPro-Medium"/>
          <w:color w:val="333333"/>
          <w:kern w:val="0"/>
          <w:szCs w:val="21"/>
        </w:rPr>
      </w:pPr>
      <w:r w:rsidRPr="00E74446">
        <w:rPr>
          <w:rFonts w:ascii="ＭＳ 明朝" w:eastAsia="ＭＳ 明朝" w:hAnsi="ＭＳ 明朝" w:cs="ShinGoPro-Medium" w:hint="eastAsia"/>
          <w:color w:val="333333"/>
          <w:kern w:val="0"/>
          <w:szCs w:val="21"/>
        </w:rPr>
        <w:t>第１７条　（合意管轄）</w:t>
      </w:r>
    </w:p>
    <w:p w14:paraId="7B7B08D8" w14:textId="15ED3094" w:rsidR="00E74446" w:rsidRPr="00E74446" w:rsidRDefault="00E74446" w:rsidP="00DE47F1">
      <w:pPr>
        <w:autoSpaceDE w:val="0"/>
        <w:autoSpaceDN w:val="0"/>
        <w:adjustRightInd w:val="0"/>
        <w:ind w:leftChars="200" w:left="42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甲及び乙は、本契約に関し裁判上の紛争が生じたときは、訴額等に応じ、東京簡易裁判所又は東京地方裁判所を専属的合意管轄裁判所とすることに合意する。</w:t>
      </w:r>
    </w:p>
    <w:p w14:paraId="492899CE" w14:textId="77777777" w:rsidR="00DE47F1" w:rsidRDefault="00DE47F1" w:rsidP="00E74446">
      <w:pPr>
        <w:autoSpaceDE w:val="0"/>
        <w:autoSpaceDN w:val="0"/>
        <w:adjustRightInd w:val="0"/>
        <w:jc w:val="left"/>
        <w:rPr>
          <w:rFonts w:ascii="ＭＳ 明朝" w:eastAsia="ＭＳ 明朝" w:hAnsi="ＭＳ 明朝" w:cs="MNewsGPro-Light"/>
          <w:color w:val="333333"/>
          <w:kern w:val="0"/>
          <w:szCs w:val="21"/>
        </w:rPr>
      </w:pPr>
    </w:p>
    <w:p w14:paraId="790B2FBA" w14:textId="35A1558B" w:rsidR="00E74446" w:rsidRPr="00E74446" w:rsidRDefault="00E74446" w:rsidP="00E74446">
      <w:pPr>
        <w:autoSpaceDE w:val="0"/>
        <w:autoSpaceDN w:val="0"/>
        <w:adjustRightInd w:val="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 xml:space="preserve">　本契約締結の証として、本契約書２通を作成し、甲乙相互に署名又は記名・捺印のうえ、各１通を保有することとする。</w:t>
      </w:r>
    </w:p>
    <w:p w14:paraId="17C7B13A" w14:textId="77777777" w:rsidR="00DE47F1" w:rsidRDefault="00DE47F1" w:rsidP="00E74446">
      <w:pPr>
        <w:autoSpaceDE w:val="0"/>
        <w:autoSpaceDN w:val="0"/>
        <w:adjustRightInd w:val="0"/>
        <w:jc w:val="left"/>
        <w:rPr>
          <w:rFonts w:ascii="ＭＳ 明朝" w:eastAsia="ＭＳ 明朝" w:hAnsi="ＭＳ 明朝" w:cs="MNewsGPro-Light"/>
          <w:color w:val="333333"/>
          <w:kern w:val="0"/>
          <w:szCs w:val="21"/>
        </w:rPr>
      </w:pPr>
    </w:p>
    <w:p w14:paraId="3D32DEC4" w14:textId="095B89F2" w:rsidR="00E74446" w:rsidRPr="00E74446" w:rsidRDefault="00E74446" w:rsidP="00E74446">
      <w:pPr>
        <w:autoSpaceDE w:val="0"/>
        <w:autoSpaceDN w:val="0"/>
        <w:adjustRightInd w:val="0"/>
        <w:jc w:val="left"/>
        <w:rPr>
          <w:rFonts w:ascii="ＭＳ 明朝" w:eastAsia="ＭＳ 明朝" w:hAnsi="ＭＳ 明朝" w:cs="MNewsGPro-Light"/>
          <w:color w:val="333333"/>
          <w:kern w:val="0"/>
          <w:szCs w:val="21"/>
        </w:rPr>
      </w:pPr>
      <w:r w:rsidRPr="00E74446">
        <w:rPr>
          <w:rFonts w:ascii="ＭＳ 明朝" w:eastAsia="ＭＳ 明朝" w:hAnsi="ＭＳ 明朝" w:cs="MNewsGPro-Light" w:hint="eastAsia"/>
          <w:color w:val="333333"/>
          <w:kern w:val="0"/>
          <w:szCs w:val="21"/>
        </w:rPr>
        <w:t>令和　　年　　月　　日</w:t>
      </w:r>
    </w:p>
    <w:p w14:paraId="6398EA21" w14:textId="06FB14AC" w:rsidR="00E74446" w:rsidRPr="00E74446" w:rsidRDefault="00DE47F1" w:rsidP="00E74446">
      <w:pPr>
        <w:autoSpaceDE w:val="0"/>
        <w:autoSpaceDN w:val="0"/>
        <w:adjustRightInd w:val="0"/>
        <w:jc w:val="left"/>
        <w:rPr>
          <w:rFonts w:ascii="ＭＳ 明朝" w:eastAsia="ＭＳ 明朝" w:hAnsi="ＭＳ 明朝" w:cs="MNewsGPro-Light"/>
          <w:color w:val="333333"/>
          <w:kern w:val="0"/>
          <w:szCs w:val="21"/>
        </w:rPr>
      </w:pPr>
      <w:r>
        <w:rPr>
          <w:rFonts w:ascii="ＭＳ 明朝" w:eastAsia="ＭＳ 明朝" w:hAnsi="ＭＳ 明朝" w:cs="MNewsGPro-Light" w:hint="eastAsia"/>
          <w:color w:val="333333"/>
          <w:kern w:val="0"/>
          <w:szCs w:val="21"/>
        </w:rPr>
        <w:t xml:space="preserve">　　　　　　　　　　　　　</w:t>
      </w:r>
      <w:r w:rsidR="00E74446" w:rsidRPr="00E74446">
        <w:rPr>
          <w:rFonts w:ascii="ＭＳ 明朝" w:eastAsia="ＭＳ 明朝" w:hAnsi="ＭＳ 明朝" w:cs="MNewsGPro-Light" w:hint="eastAsia"/>
          <w:color w:val="333333"/>
          <w:kern w:val="0"/>
          <w:szCs w:val="21"/>
        </w:rPr>
        <w:t>甲</w:t>
      </w:r>
    </w:p>
    <w:p w14:paraId="7C5AE786" w14:textId="394DC27D" w:rsidR="00E74446" w:rsidRPr="00E74446" w:rsidRDefault="00DE47F1" w:rsidP="00E74446">
      <w:pPr>
        <w:autoSpaceDE w:val="0"/>
        <w:autoSpaceDN w:val="0"/>
        <w:adjustRightInd w:val="0"/>
        <w:jc w:val="left"/>
        <w:rPr>
          <w:rFonts w:ascii="ＭＳ 明朝" w:eastAsia="ＭＳ 明朝" w:hAnsi="ＭＳ 明朝" w:cs="MNewsGPro-Light"/>
          <w:color w:val="333333"/>
          <w:kern w:val="0"/>
          <w:szCs w:val="21"/>
        </w:rPr>
      </w:pPr>
      <w:r>
        <w:rPr>
          <w:rFonts w:ascii="ＭＳ 明朝" w:eastAsia="ＭＳ 明朝" w:hAnsi="ＭＳ 明朝" w:cs="MNewsGPro-Light" w:hint="eastAsia"/>
          <w:color w:val="333333"/>
          <w:kern w:val="0"/>
          <w:szCs w:val="21"/>
        </w:rPr>
        <w:t xml:space="preserve">　　　　　　　　　　　　　　　　　　　　　　　　　　　　　　　　　　　　　　　</w:t>
      </w:r>
      <w:r w:rsidR="00E74446" w:rsidRPr="00E74446">
        <w:rPr>
          <w:rFonts w:ascii="ＭＳ 明朝" w:eastAsia="ＭＳ 明朝" w:hAnsi="ＭＳ 明朝" w:cs="MNewsGPro-Light" w:hint="eastAsia"/>
          <w:color w:val="333333"/>
          <w:kern w:val="0"/>
          <w:szCs w:val="21"/>
        </w:rPr>
        <w:t>㊞</w:t>
      </w:r>
    </w:p>
    <w:p w14:paraId="46710354" w14:textId="58E8CE10" w:rsidR="00E74446" w:rsidRPr="00E74446" w:rsidRDefault="00DE47F1" w:rsidP="00E74446">
      <w:pPr>
        <w:autoSpaceDE w:val="0"/>
        <w:autoSpaceDN w:val="0"/>
        <w:adjustRightInd w:val="0"/>
        <w:jc w:val="left"/>
        <w:rPr>
          <w:rFonts w:ascii="ＭＳ 明朝" w:eastAsia="ＭＳ 明朝" w:hAnsi="ＭＳ 明朝" w:cs="MNewsGPro-Light"/>
          <w:color w:val="333333"/>
          <w:kern w:val="0"/>
          <w:szCs w:val="21"/>
        </w:rPr>
      </w:pPr>
      <w:r>
        <w:rPr>
          <w:rFonts w:ascii="ＭＳ 明朝" w:eastAsia="ＭＳ 明朝" w:hAnsi="ＭＳ 明朝" w:cs="MNewsGPro-Light" w:hint="eastAsia"/>
          <w:color w:val="333333"/>
          <w:kern w:val="0"/>
          <w:szCs w:val="21"/>
        </w:rPr>
        <w:t xml:space="preserve">　　　　　　　　　　　　　</w:t>
      </w:r>
      <w:r w:rsidR="00E74446" w:rsidRPr="00E74446">
        <w:rPr>
          <w:rFonts w:ascii="ＭＳ 明朝" w:eastAsia="ＭＳ 明朝" w:hAnsi="ＭＳ 明朝" w:cs="MNewsGPro-Light" w:hint="eastAsia"/>
          <w:color w:val="333333"/>
          <w:kern w:val="0"/>
          <w:szCs w:val="21"/>
        </w:rPr>
        <w:t>乙</w:t>
      </w:r>
    </w:p>
    <w:p w14:paraId="6984D4E9" w14:textId="2BF8EA7F" w:rsidR="00C5278F" w:rsidRPr="00E74446" w:rsidRDefault="00DE47F1" w:rsidP="00E74446">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333333"/>
          <w:kern w:val="0"/>
          <w:szCs w:val="21"/>
        </w:rPr>
        <w:t xml:space="preserve">　　　　　　　　　　　　　　　　　　　　　　　　　　　　　　　　　　　　　　　</w:t>
      </w:r>
      <w:r w:rsidR="00E74446" w:rsidRPr="00E74446">
        <w:rPr>
          <w:rFonts w:ascii="ＭＳ 明朝" w:eastAsia="ＭＳ 明朝" w:hAnsi="ＭＳ 明朝" w:cs="MNewsGPro-Light" w:hint="eastAsia"/>
          <w:color w:val="333333"/>
          <w:kern w:val="0"/>
          <w:szCs w:val="21"/>
        </w:rPr>
        <w:t>㊞</w:t>
      </w:r>
    </w:p>
    <w:sectPr w:rsidR="00C5278F" w:rsidRPr="00E74446"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ED09" w14:textId="77777777" w:rsidR="0052519D" w:rsidRDefault="0052519D" w:rsidP="00C5278F">
      <w:r>
        <w:separator/>
      </w:r>
    </w:p>
  </w:endnote>
  <w:endnote w:type="continuationSeparator" w:id="0">
    <w:p w14:paraId="279BF0C5" w14:textId="77777777" w:rsidR="0052519D" w:rsidRDefault="0052519D"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NtodayStd-Medium-KS">
    <w:altName w:val="游ゴシック"/>
    <w:panose1 w:val="00000000000000000000"/>
    <w:charset w:val="80"/>
    <w:family w:val="auto"/>
    <w:notTrueType/>
    <w:pitch w:val="default"/>
    <w:sig w:usb0="00000001" w:usb1="08070000" w:usb2="00000010" w:usb3="00000000" w:csb0="00020000" w:csb1="00000000"/>
  </w:font>
  <w:font w:name="NtodayStd-Regular-KL">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9305" w14:textId="77777777" w:rsidR="0052519D" w:rsidRDefault="0052519D" w:rsidP="00C5278F">
      <w:r>
        <w:separator/>
      </w:r>
    </w:p>
  </w:footnote>
  <w:footnote w:type="continuationSeparator" w:id="0">
    <w:p w14:paraId="5AF40A15" w14:textId="77777777" w:rsidR="0052519D" w:rsidRDefault="0052519D"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33156"/>
    <w:rsid w:val="00036CE4"/>
    <w:rsid w:val="00067AE4"/>
    <w:rsid w:val="00077528"/>
    <w:rsid w:val="00084A30"/>
    <w:rsid w:val="00114965"/>
    <w:rsid w:val="00121853"/>
    <w:rsid w:val="001766CA"/>
    <w:rsid w:val="00270E8E"/>
    <w:rsid w:val="00283FA8"/>
    <w:rsid w:val="003C433A"/>
    <w:rsid w:val="004C6CC1"/>
    <w:rsid w:val="004F13AD"/>
    <w:rsid w:val="00521421"/>
    <w:rsid w:val="0052519D"/>
    <w:rsid w:val="006A0470"/>
    <w:rsid w:val="007154CA"/>
    <w:rsid w:val="00934C89"/>
    <w:rsid w:val="00A73BB2"/>
    <w:rsid w:val="00B03CF7"/>
    <w:rsid w:val="00B67135"/>
    <w:rsid w:val="00B80B77"/>
    <w:rsid w:val="00B97071"/>
    <w:rsid w:val="00BB191B"/>
    <w:rsid w:val="00C0515E"/>
    <w:rsid w:val="00C5278F"/>
    <w:rsid w:val="00CB1B1E"/>
    <w:rsid w:val="00DE47F1"/>
    <w:rsid w:val="00E2354D"/>
    <w:rsid w:val="00E74446"/>
    <w:rsid w:val="00EC3E8B"/>
    <w:rsid w:val="00F07043"/>
    <w:rsid w:val="00F8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2021-12-22T05:04:00Z</dcterms:created>
  <dcterms:modified xsi:type="dcterms:W3CDTF">2021-12-22T05:04:00Z</dcterms:modified>
</cp:coreProperties>
</file>